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2A85D" w14:textId="77777777" w:rsidR="00D34232" w:rsidRPr="001206B5" w:rsidRDefault="00D34232" w:rsidP="00D34232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81DA2A" w14:textId="77777777" w:rsidR="00D34232" w:rsidRPr="001206B5" w:rsidRDefault="00D34232" w:rsidP="00D34232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9B6A0E" w14:textId="77777777" w:rsidR="00D34232" w:rsidRPr="001206B5" w:rsidRDefault="00D34232" w:rsidP="00D34232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406B08" w14:textId="77777777" w:rsidR="00D34232" w:rsidRPr="001206B5" w:rsidRDefault="00D34232" w:rsidP="00D34232">
      <w:pPr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206B5">
        <w:rPr>
          <w:rFonts w:ascii="Times New Roman" w:hAnsi="Times New Roman" w:cs="Times New Roman"/>
          <w:b/>
          <w:bCs/>
          <w:sz w:val="20"/>
          <w:szCs w:val="20"/>
        </w:rPr>
        <w:t>Klauzula informacyjna dla uczestników Pracowniczych Planów Kapitałowych</w:t>
      </w:r>
    </w:p>
    <w:p w14:paraId="68570AD7" w14:textId="77777777" w:rsidR="00D34232" w:rsidRPr="001206B5" w:rsidRDefault="00D34232" w:rsidP="00D34232">
      <w:pPr>
        <w:autoSpaceDE w:val="0"/>
        <w:autoSpaceDN w:val="0"/>
        <w:adjustRightInd w:val="0"/>
        <w:spacing w:before="240"/>
        <w:ind w:right="-432"/>
        <w:jc w:val="both"/>
        <w:rPr>
          <w:rFonts w:ascii="Times New Roman" w:hAnsi="Times New Roman" w:cs="Times New Roman"/>
          <w:sz w:val="20"/>
          <w:szCs w:val="20"/>
        </w:rPr>
      </w:pPr>
      <w:r w:rsidRPr="001206B5">
        <w:rPr>
          <w:rFonts w:ascii="Times New Roman" w:hAnsi="Times New Roman" w:cs="Times New Roman"/>
          <w:sz w:val="20"/>
          <w:szCs w:val="20"/>
        </w:rPr>
        <w:t>Informacja przekazywana na podstawie art. 13 RODO:</w:t>
      </w:r>
    </w:p>
    <w:p w14:paraId="1FF0D8DC" w14:textId="77777777" w:rsidR="001206B5" w:rsidRPr="001206B5" w:rsidRDefault="00D34232" w:rsidP="001206B5">
      <w:pPr>
        <w:pStyle w:val="Nagwek3"/>
        <w:rPr>
          <w:color w:val="000000"/>
          <w:sz w:val="20"/>
          <w:szCs w:val="20"/>
        </w:rPr>
      </w:pPr>
      <w:r w:rsidRPr="001206B5">
        <w:rPr>
          <w:sz w:val="20"/>
          <w:szCs w:val="20"/>
        </w:rPr>
        <w:t>1.</w:t>
      </w:r>
      <w:r w:rsidRPr="001206B5">
        <w:rPr>
          <w:sz w:val="20"/>
          <w:szCs w:val="20"/>
        </w:rPr>
        <w:tab/>
      </w:r>
      <w:r w:rsidR="001206B5" w:rsidRPr="001206B5">
        <w:rPr>
          <w:color w:val="000000"/>
          <w:sz w:val="20"/>
          <w:szCs w:val="20"/>
        </w:rPr>
        <w:t>1. Administrator danych osobowych</w:t>
      </w:r>
    </w:p>
    <w:p w14:paraId="75BC26EB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Pani/Pana danych osobowych przetwarzanych w związku z uczestnictwem w Pracowniczych Planach Kapitałowych (PPK) jest:</w:t>
      </w:r>
    </w:p>
    <w:p w14:paraId="55032C8E" w14:textId="77777777" w:rsidR="00D8423B" w:rsidRDefault="00D8423B" w:rsidP="001206B5">
      <w:pPr>
        <w:spacing w:before="100" w:beforeAutospacing="1" w:after="100" w:afterAutospacing="1"/>
        <w:outlineLvl w:val="2"/>
      </w:pPr>
      <w:r w:rsidRPr="00A27102">
        <w:rPr>
          <w:b/>
          <w:bCs/>
          <w:sz w:val="22"/>
          <w:szCs w:val="22"/>
        </w:rPr>
        <w:t>Przedszkole Integracyjne nr 125 im. Janusza Korczaka</w:t>
      </w:r>
      <w:r w:rsidRPr="001C3D4B">
        <w:rPr>
          <w:sz w:val="22"/>
          <w:szCs w:val="22"/>
        </w:rPr>
        <w:t xml:space="preserve"> ul. Ścinawska 10, 53-642 Wrocław, tel./fax: +48 71 7986764</w:t>
      </w:r>
      <w:r>
        <w:t xml:space="preserve"> </w:t>
      </w:r>
    </w:p>
    <w:p w14:paraId="2E9935FF" w14:textId="19546068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46B93334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sprawach związanych z przetwarzaniem danych osobowych można kontaktować się z Inspektorem Ochrony Danych:</w:t>
      </w:r>
    </w:p>
    <w:p w14:paraId="49EE3B3D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Marek Adamaszek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e-mail: adamaszek@kancelariaiod.pl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tel.: 608 294 903</w:t>
      </w:r>
    </w:p>
    <w:p w14:paraId="2A929111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3. Cele i podstawa prawna przetwarzania danych</w:t>
      </w:r>
    </w:p>
    <w:p w14:paraId="53D40839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osobowe będą przetwarzane w celu przystąpienia do oraz uczestnictwa w Pracowniczych Planach Kapitałowych (PPK).</w:t>
      </w:r>
    </w:p>
    <w:p w14:paraId="084C64C0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Podstawą prawną przetwarzania danych jest:</w:t>
      </w:r>
    </w:p>
    <w:p w14:paraId="75C1DEC2" w14:textId="77777777" w:rsidR="001206B5" w:rsidRPr="001206B5" w:rsidRDefault="001206B5" w:rsidP="001206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art. 6 ust. 1 lit. c RODO – wypełnienie obowiązku prawnego ciążącego na administratorze,</w:t>
      </w:r>
    </w:p>
    <w:p w14:paraId="298B9D7B" w14:textId="77777777" w:rsidR="001206B5" w:rsidRPr="001206B5" w:rsidRDefault="001206B5" w:rsidP="001206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ustawa z dnia 4 października 2018 r. o pracowniczych planach kapitałowych,</w:t>
      </w:r>
    </w:p>
    <w:p w14:paraId="6C254BD3" w14:textId="77777777" w:rsidR="001206B5" w:rsidRPr="001206B5" w:rsidRDefault="001206B5" w:rsidP="001206B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art. 221 § 4 Kodeksu pracy – przetwarzanie danych niezbędnych do realizacji obowiązków wynikających z przepisów prawa.</w:t>
      </w:r>
    </w:p>
    <w:p w14:paraId="00640D66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4. Obowiązek podania danych</w:t>
      </w:r>
    </w:p>
    <w:p w14:paraId="1962B3E2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danych osobowych jest </w:t>
      </w: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wymogiem ustawowym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i jest konieczne w celu objęcia Pani/Pana programem PPK. Brak podania danych uniemożliwia realizację obowiązków wynikających z ustawy o PPK.</w:t>
      </w:r>
    </w:p>
    <w:p w14:paraId="42C5716E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5. Odbiorcy danych osobowych</w:t>
      </w:r>
    </w:p>
    <w:p w14:paraId="2B9D5205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osobowe mogą być przekazywane:</w:t>
      </w:r>
    </w:p>
    <w:p w14:paraId="4D60411D" w14:textId="77777777" w:rsidR="001206B5" w:rsidRPr="001206B5" w:rsidRDefault="001206B5" w:rsidP="001206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podmiotom uprawnionym do ich otrzymania na podstawie przepisów prawa, w szczególności: Zakładowi Ubezpieczeń Społecznych oraz urzędom skarbowym,</w:t>
      </w:r>
    </w:p>
    <w:p w14:paraId="00AED154" w14:textId="77777777" w:rsidR="001206B5" w:rsidRPr="001206B5" w:rsidRDefault="001206B5" w:rsidP="001206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instytucji finansowej zarządzającej PPK,</w:t>
      </w:r>
    </w:p>
    <w:p w14:paraId="4DA1242F" w14:textId="77777777" w:rsidR="001206B5" w:rsidRPr="001206B5" w:rsidRDefault="001206B5" w:rsidP="001206B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podmiotom przetwarzającym dane na zlecenie administratora, na podstawie zawartych umów powierzenia przetwarzania danych osobowych.</w:t>
      </w:r>
    </w:p>
    <w:p w14:paraId="2D7A7936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4E88E7E1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Pani/Pana dane osobowe będą przetwarzane przez okres wymagany przepisami prawa w związku z uczestnictwem w PPK, tj. przez </w:t>
      </w: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10 lat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licząc od końca roku kalendarzowego, w którym stosunek pracy uległ rozwiązaniu lub wygasł, chyba że odrębne przepisy przewidują dłuższy okres przechowywania.</w:t>
      </w:r>
    </w:p>
    <w:p w14:paraId="7AFABBA8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7. Prawa osoby, której dane dotyczą</w:t>
      </w:r>
    </w:p>
    <w:p w14:paraId="7FFE17BC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Przysługuje Pani/Panu prawo do:</w:t>
      </w:r>
    </w:p>
    <w:p w14:paraId="51E1834D" w14:textId="77777777" w:rsidR="001206B5" w:rsidRPr="001206B5" w:rsidRDefault="001206B5" w:rsidP="001206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dostępu do swoich danych osobowych oraz uzyskania ich kopii,</w:t>
      </w:r>
    </w:p>
    <w:p w14:paraId="5377127D" w14:textId="77777777" w:rsidR="001206B5" w:rsidRPr="001206B5" w:rsidRDefault="001206B5" w:rsidP="001206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sprostowania (poprawienia) danych osobowych,</w:t>
      </w:r>
    </w:p>
    <w:p w14:paraId="1A0D265F" w14:textId="77777777" w:rsidR="001206B5" w:rsidRPr="001206B5" w:rsidRDefault="001206B5" w:rsidP="001206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ograniczenia przetwarzania danych osobowych,</w:t>
      </w:r>
    </w:p>
    <w:p w14:paraId="0585BFA4" w14:textId="77777777" w:rsidR="001206B5" w:rsidRPr="001206B5" w:rsidRDefault="001206B5" w:rsidP="001206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wniesienia sprzeciwu wobec przetwarzania danych,</w:t>
      </w:r>
    </w:p>
    <w:p w14:paraId="7715A1BC" w14:textId="77777777" w:rsidR="001206B5" w:rsidRPr="001206B5" w:rsidRDefault="001206B5" w:rsidP="001206B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przenoszenia danych – w zakresie przewidzianym przepisami RODO.</w:t>
      </w:r>
    </w:p>
    <w:p w14:paraId="2A4D7E14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8. Zautomatyzowane podejmowanie decyzji</w:t>
      </w:r>
    </w:p>
    <w:p w14:paraId="79EA973C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Pani/Pana dane osobowe </w:t>
      </w: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nie będą podlegały zautomatyzowanemu podejmowaniu decyzji, w tym profilowaniu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47C5F9A1" w14:textId="77777777" w:rsidR="001206B5" w:rsidRPr="001206B5" w:rsidRDefault="001206B5" w:rsidP="001206B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Prawo wniesienia skargi</w:t>
      </w:r>
    </w:p>
    <w:p w14:paraId="110669B6" w14:textId="77777777" w:rsidR="001206B5" w:rsidRPr="001206B5" w:rsidRDefault="001206B5" w:rsidP="001206B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przypadku uznania, że przetwarzanie danych osobowych narusza przepisy RODO, przysługuje Pani/Panu prawo wniesienia skargi do </w:t>
      </w:r>
      <w:r w:rsidRPr="001206B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1206B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sectPr w:rsidR="001206B5" w:rsidRPr="001206B5" w:rsidSect="008801D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76C4E"/>
    <w:multiLevelType w:val="multilevel"/>
    <w:tmpl w:val="5C90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6524B"/>
    <w:multiLevelType w:val="multilevel"/>
    <w:tmpl w:val="BCD0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832119"/>
    <w:multiLevelType w:val="multilevel"/>
    <w:tmpl w:val="EB70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1375210">
    <w:abstractNumId w:val="0"/>
  </w:num>
  <w:num w:numId="2" w16cid:durableId="1248465986">
    <w:abstractNumId w:val="2"/>
  </w:num>
  <w:num w:numId="3" w16cid:durableId="1245459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32"/>
    <w:rsid w:val="00004129"/>
    <w:rsid w:val="00046537"/>
    <w:rsid w:val="00057EBD"/>
    <w:rsid w:val="000A7B5C"/>
    <w:rsid w:val="000C7AE9"/>
    <w:rsid w:val="00100EFD"/>
    <w:rsid w:val="001206B5"/>
    <w:rsid w:val="001278CA"/>
    <w:rsid w:val="00161EAB"/>
    <w:rsid w:val="00177A6C"/>
    <w:rsid w:val="00181CEE"/>
    <w:rsid w:val="001966B2"/>
    <w:rsid w:val="001A7930"/>
    <w:rsid w:val="001C45FC"/>
    <w:rsid w:val="001D0F64"/>
    <w:rsid w:val="001F5939"/>
    <w:rsid w:val="0022290C"/>
    <w:rsid w:val="00232373"/>
    <w:rsid w:val="002874C0"/>
    <w:rsid w:val="002A6E89"/>
    <w:rsid w:val="002B417E"/>
    <w:rsid w:val="003311C8"/>
    <w:rsid w:val="0033332F"/>
    <w:rsid w:val="003443B0"/>
    <w:rsid w:val="00362907"/>
    <w:rsid w:val="00370144"/>
    <w:rsid w:val="00373358"/>
    <w:rsid w:val="003837AD"/>
    <w:rsid w:val="003A3340"/>
    <w:rsid w:val="003A4B51"/>
    <w:rsid w:val="003C435C"/>
    <w:rsid w:val="00433991"/>
    <w:rsid w:val="00453603"/>
    <w:rsid w:val="004829F3"/>
    <w:rsid w:val="00491A5F"/>
    <w:rsid w:val="004A7D9C"/>
    <w:rsid w:val="004F1B44"/>
    <w:rsid w:val="004F2CED"/>
    <w:rsid w:val="0052579F"/>
    <w:rsid w:val="0053354D"/>
    <w:rsid w:val="00541585"/>
    <w:rsid w:val="0056372C"/>
    <w:rsid w:val="005B2E66"/>
    <w:rsid w:val="005B6D53"/>
    <w:rsid w:val="006115B2"/>
    <w:rsid w:val="00632E30"/>
    <w:rsid w:val="0066243A"/>
    <w:rsid w:val="00662516"/>
    <w:rsid w:val="00695C13"/>
    <w:rsid w:val="00696B68"/>
    <w:rsid w:val="006E7FFE"/>
    <w:rsid w:val="006F3A13"/>
    <w:rsid w:val="00701AEC"/>
    <w:rsid w:val="00705E44"/>
    <w:rsid w:val="00716E43"/>
    <w:rsid w:val="00735867"/>
    <w:rsid w:val="007426F9"/>
    <w:rsid w:val="007460F3"/>
    <w:rsid w:val="007B32DA"/>
    <w:rsid w:val="007D62BA"/>
    <w:rsid w:val="007F5B0D"/>
    <w:rsid w:val="00805B18"/>
    <w:rsid w:val="008636B3"/>
    <w:rsid w:val="00865A69"/>
    <w:rsid w:val="0089410C"/>
    <w:rsid w:val="008B0D5F"/>
    <w:rsid w:val="008B7225"/>
    <w:rsid w:val="008C11AF"/>
    <w:rsid w:val="008C359E"/>
    <w:rsid w:val="008D0CCF"/>
    <w:rsid w:val="008D3F7B"/>
    <w:rsid w:val="008F34BC"/>
    <w:rsid w:val="009055AD"/>
    <w:rsid w:val="0090571E"/>
    <w:rsid w:val="00920062"/>
    <w:rsid w:val="00925FDC"/>
    <w:rsid w:val="00957BD9"/>
    <w:rsid w:val="0096731E"/>
    <w:rsid w:val="009A2195"/>
    <w:rsid w:val="009E410B"/>
    <w:rsid w:val="009E5AE9"/>
    <w:rsid w:val="00A06DD6"/>
    <w:rsid w:val="00A30FC6"/>
    <w:rsid w:val="00A84975"/>
    <w:rsid w:val="00AC7A1A"/>
    <w:rsid w:val="00AD2F17"/>
    <w:rsid w:val="00B0140E"/>
    <w:rsid w:val="00B14254"/>
    <w:rsid w:val="00B51DA3"/>
    <w:rsid w:val="00B647F5"/>
    <w:rsid w:val="00B80D0E"/>
    <w:rsid w:val="00B8402F"/>
    <w:rsid w:val="00BA6F16"/>
    <w:rsid w:val="00BE54F4"/>
    <w:rsid w:val="00C45474"/>
    <w:rsid w:val="00C47711"/>
    <w:rsid w:val="00C8358D"/>
    <w:rsid w:val="00C86790"/>
    <w:rsid w:val="00C87A5F"/>
    <w:rsid w:val="00CA1996"/>
    <w:rsid w:val="00CF5DE8"/>
    <w:rsid w:val="00D0187C"/>
    <w:rsid w:val="00D10F47"/>
    <w:rsid w:val="00D11FDC"/>
    <w:rsid w:val="00D16542"/>
    <w:rsid w:val="00D34232"/>
    <w:rsid w:val="00D47257"/>
    <w:rsid w:val="00D5625B"/>
    <w:rsid w:val="00D8423B"/>
    <w:rsid w:val="00DB1819"/>
    <w:rsid w:val="00DC00B9"/>
    <w:rsid w:val="00DC4E22"/>
    <w:rsid w:val="00DE6F8F"/>
    <w:rsid w:val="00DF091E"/>
    <w:rsid w:val="00E0062A"/>
    <w:rsid w:val="00E00DAB"/>
    <w:rsid w:val="00E02064"/>
    <w:rsid w:val="00E040DF"/>
    <w:rsid w:val="00E13C4E"/>
    <w:rsid w:val="00E54B0E"/>
    <w:rsid w:val="00E85958"/>
    <w:rsid w:val="00EC2B53"/>
    <w:rsid w:val="00EF5FF7"/>
    <w:rsid w:val="00F05C6C"/>
    <w:rsid w:val="00F3312D"/>
    <w:rsid w:val="00F36818"/>
    <w:rsid w:val="00F63C7A"/>
    <w:rsid w:val="00FA00F7"/>
    <w:rsid w:val="00FC3DF2"/>
    <w:rsid w:val="00FD2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B3A3"/>
  <w15:docId w15:val="{A3A91C4A-A4CC-1A48-A32E-C072DD4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EAB"/>
  </w:style>
  <w:style w:type="paragraph" w:styleId="Nagwek3">
    <w:name w:val="heading 3"/>
    <w:basedOn w:val="Normalny"/>
    <w:link w:val="Nagwek3Znak"/>
    <w:uiPriority w:val="9"/>
    <w:qFormat/>
    <w:rsid w:val="001206B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423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D3423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B5C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B5C"/>
    <w:rPr>
      <w:rFonts w:ascii="Times New Roman" w:hAnsi="Times New Roman" w:cs="Times New Roman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206B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06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206B5"/>
    <w:rPr>
      <w:b/>
      <w:bCs/>
    </w:rPr>
  </w:style>
  <w:style w:type="character" w:customStyle="1" w:styleId="apple-converted-space">
    <w:name w:val="apple-converted-space"/>
    <w:basedOn w:val="Domylnaczcionkaakapitu"/>
    <w:rsid w:val="0012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2363</Characters>
  <Application>Microsoft Office Word</Application>
  <DocSecurity>0</DocSecurity>
  <Lines>35</Lines>
  <Paragraphs>20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Adamaszek</dc:creator>
  <cp:keywords/>
  <dc:description/>
  <cp:lastModifiedBy>Marek Adamaszek</cp:lastModifiedBy>
  <cp:revision>2</cp:revision>
  <cp:lastPrinted>2025-03-30T07:11:00Z</cp:lastPrinted>
  <dcterms:created xsi:type="dcterms:W3CDTF">2026-01-30T20:08:00Z</dcterms:created>
  <dcterms:modified xsi:type="dcterms:W3CDTF">2026-01-30T20:08:00Z</dcterms:modified>
</cp:coreProperties>
</file>